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53" w:rsidRPr="00C65D53" w:rsidRDefault="00C65D53" w:rsidP="00C65D53">
      <w:pPr>
        <w:ind w:firstLineChars="700" w:firstLine="1680"/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 w:hint="eastAsia"/>
          <w:color w:val="333333"/>
          <w:sz w:val="24"/>
          <w:szCs w:val="20"/>
        </w:rPr>
        <w:t>全国计算机等级考试网上报名网上缴费常见问题问答</w:t>
      </w:r>
    </w:p>
    <w:p w:rsidR="00C65D53" w:rsidRPr="00C65D53" w:rsidRDefault="00C65D53" w:rsidP="00C65D53">
      <w:pPr>
        <w:ind w:firstLineChars="700" w:firstLine="1680"/>
        <w:rPr>
          <w:rFonts w:ascii="Verdana" w:hAnsi="Verdana" w:hint="eastAsia"/>
          <w:color w:val="333333"/>
          <w:sz w:val="24"/>
          <w:szCs w:val="20"/>
        </w:rPr>
      </w:pP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t>1.2016</w:t>
      </w:r>
      <w:r w:rsidRPr="00C65D53">
        <w:rPr>
          <w:rFonts w:ascii="Verdana" w:hAnsi="Verdana"/>
          <w:color w:val="333333"/>
          <w:sz w:val="24"/>
          <w:szCs w:val="20"/>
        </w:rPr>
        <w:t>年全国计算机等级考试网上报名时间？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答：广西报名时间为</w:t>
      </w:r>
      <w:r w:rsidRPr="00C65D53">
        <w:rPr>
          <w:rFonts w:ascii="Verdana" w:hAnsi="Verdana"/>
          <w:color w:val="333333"/>
          <w:sz w:val="24"/>
          <w:szCs w:val="20"/>
        </w:rPr>
        <w:t>2016</w:t>
      </w:r>
      <w:r w:rsidRPr="00C65D53">
        <w:rPr>
          <w:rFonts w:ascii="Verdana" w:hAnsi="Verdana"/>
          <w:color w:val="333333"/>
          <w:sz w:val="24"/>
          <w:szCs w:val="20"/>
        </w:rPr>
        <w:t>年</w:t>
      </w:r>
      <w:r w:rsidRPr="00C65D53">
        <w:rPr>
          <w:rFonts w:ascii="Verdana" w:hAnsi="Verdana"/>
          <w:color w:val="333333"/>
          <w:sz w:val="24"/>
          <w:szCs w:val="20"/>
        </w:rPr>
        <w:t>6</w:t>
      </w:r>
      <w:r w:rsidRPr="00C65D53">
        <w:rPr>
          <w:rFonts w:ascii="Verdana" w:hAnsi="Verdana"/>
          <w:color w:val="333333"/>
          <w:sz w:val="24"/>
          <w:szCs w:val="20"/>
        </w:rPr>
        <w:t>月</w:t>
      </w:r>
      <w:r w:rsidRPr="00C65D53">
        <w:rPr>
          <w:rFonts w:ascii="Verdana" w:hAnsi="Verdana"/>
          <w:color w:val="333333"/>
          <w:sz w:val="24"/>
          <w:szCs w:val="20"/>
        </w:rPr>
        <w:t>20</w:t>
      </w:r>
      <w:r w:rsidRPr="00C65D53">
        <w:rPr>
          <w:rFonts w:ascii="Verdana" w:hAnsi="Verdana"/>
          <w:color w:val="333333"/>
          <w:sz w:val="24"/>
          <w:szCs w:val="20"/>
        </w:rPr>
        <w:t>日</w:t>
      </w:r>
      <w:r w:rsidRPr="00C65D53">
        <w:rPr>
          <w:rFonts w:ascii="Verdana" w:hAnsi="Verdana"/>
          <w:color w:val="333333"/>
          <w:sz w:val="24"/>
          <w:szCs w:val="20"/>
        </w:rPr>
        <w:t>—7</w:t>
      </w:r>
      <w:r w:rsidRPr="00C65D53">
        <w:rPr>
          <w:rFonts w:ascii="Verdana" w:hAnsi="Verdana"/>
          <w:color w:val="333333"/>
          <w:sz w:val="24"/>
          <w:szCs w:val="20"/>
        </w:rPr>
        <w:t>月</w:t>
      </w:r>
      <w:r w:rsidRPr="00C65D53">
        <w:rPr>
          <w:rFonts w:ascii="Verdana" w:hAnsi="Verdana"/>
          <w:color w:val="333333"/>
          <w:sz w:val="24"/>
          <w:szCs w:val="20"/>
        </w:rPr>
        <w:t>10</w:t>
      </w:r>
      <w:r w:rsidRPr="00C65D53">
        <w:rPr>
          <w:rFonts w:ascii="Verdana" w:hAnsi="Verdana"/>
          <w:color w:val="333333"/>
          <w:sz w:val="24"/>
          <w:szCs w:val="20"/>
        </w:rPr>
        <w:t>日。</w:t>
      </w:r>
      <w:r w:rsidRPr="00C65D53">
        <w:rPr>
          <w:rFonts w:ascii="Verdana" w:hAnsi="Verdana"/>
          <w:color w:val="333333"/>
          <w:sz w:val="24"/>
          <w:szCs w:val="20"/>
        </w:rPr>
        <w:t>7</w:t>
      </w:r>
      <w:r w:rsidRPr="00C65D53">
        <w:rPr>
          <w:rFonts w:ascii="Verdana" w:hAnsi="Verdana"/>
          <w:color w:val="333333"/>
          <w:sz w:val="24"/>
          <w:szCs w:val="20"/>
        </w:rPr>
        <w:t>月</w:t>
      </w:r>
      <w:r w:rsidRPr="00C65D53">
        <w:rPr>
          <w:rFonts w:ascii="Verdana" w:hAnsi="Verdana"/>
          <w:color w:val="333333"/>
          <w:sz w:val="24"/>
          <w:szCs w:val="20"/>
        </w:rPr>
        <w:t>10</w:t>
      </w:r>
      <w:r w:rsidRPr="00C65D53">
        <w:rPr>
          <w:rFonts w:ascii="Verdana" w:hAnsi="Verdana"/>
          <w:color w:val="333333"/>
          <w:sz w:val="24"/>
          <w:szCs w:val="20"/>
        </w:rPr>
        <w:t>日报名截止，系统延迟两天关闭，考生不能报考，只能考点审核和考生缴费。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2.</w:t>
      </w:r>
      <w:r w:rsidRPr="00C65D53">
        <w:rPr>
          <w:rFonts w:ascii="Verdana" w:hAnsi="Verdana"/>
          <w:color w:val="333333"/>
          <w:sz w:val="24"/>
          <w:szCs w:val="20"/>
        </w:rPr>
        <w:t>全国计算机等级考试在哪里网上报名？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答：考生可登入广西招生考试网（</w:t>
      </w:r>
      <w:hyperlink r:id="rId5" w:history="1">
        <w:r w:rsidRPr="00C65D53">
          <w:rPr>
            <w:rStyle w:val="a3"/>
            <w:rFonts w:ascii="Verdana" w:hAnsi="Verdana"/>
            <w:sz w:val="24"/>
            <w:szCs w:val="20"/>
          </w:rPr>
          <w:t>http://www.gxeea.cn</w:t>
        </w:r>
      </w:hyperlink>
      <w:r w:rsidRPr="00C65D53">
        <w:rPr>
          <w:rFonts w:ascii="Verdana" w:hAnsi="Verdana"/>
          <w:color w:val="333333"/>
          <w:sz w:val="24"/>
          <w:szCs w:val="20"/>
        </w:rPr>
        <w:t>）的全国计算机等级考试报名系统进行报名。考生按系统提示进行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帐号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注册，注册提交的个人信息必须真实、正确。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3.</w:t>
      </w:r>
      <w:r w:rsidRPr="00C65D53">
        <w:rPr>
          <w:rFonts w:ascii="Verdana" w:hAnsi="Verdana"/>
          <w:color w:val="333333"/>
          <w:sz w:val="24"/>
          <w:szCs w:val="20"/>
        </w:rPr>
        <w:t>网上报名流程？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答：网上报名流程：考生注册</w:t>
      </w:r>
      <w:r w:rsidRPr="00C65D53">
        <w:rPr>
          <w:rFonts w:ascii="Verdana" w:hAnsi="Verdana"/>
          <w:color w:val="333333"/>
          <w:sz w:val="24"/>
          <w:szCs w:val="20"/>
        </w:rPr>
        <w:t>—</w:t>
      </w:r>
      <w:r w:rsidRPr="00C65D53">
        <w:rPr>
          <w:rFonts w:ascii="Verdana" w:hAnsi="Verdana"/>
          <w:color w:val="333333"/>
          <w:sz w:val="24"/>
          <w:szCs w:val="20"/>
        </w:rPr>
        <w:t>邮箱验证</w:t>
      </w:r>
      <w:r w:rsidRPr="00C65D53">
        <w:rPr>
          <w:rFonts w:ascii="Verdana" w:hAnsi="Verdana"/>
          <w:color w:val="333333"/>
          <w:sz w:val="24"/>
          <w:szCs w:val="20"/>
        </w:rPr>
        <w:t>—</w:t>
      </w:r>
      <w:r w:rsidRPr="00C65D53">
        <w:rPr>
          <w:rFonts w:ascii="Verdana" w:hAnsi="Verdana"/>
          <w:color w:val="333333"/>
          <w:sz w:val="24"/>
          <w:szCs w:val="20"/>
        </w:rPr>
        <w:t>激活账号</w:t>
      </w:r>
      <w:r w:rsidRPr="00C65D53">
        <w:rPr>
          <w:rFonts w:ascii="Verdana" w:hAnsi="Verdana"/>
          <w:color w:val="333333"/>
          <w:sz w:val="24"/>
          <w:szCs w:val="20"/>
        </w:rPr>
        <w:t>—</w:t>
      </w:r>
      <w:r w:rsidRPr="00C65D53">
        <w:rPr>
          <w:rFonts w:ascii="Verdana" w:hAnsi="Verdana"/>
          <w:color w:val="333333"/>
          <w:sz w:val="24"/>
          <w:szCs w:val="20"/>
        </w:rPr>
        <w:t>登录</w:t>
      </w:r>
      <w:r w:rsidRPr="00C65D53">
        <w:rPr>
          <w:rFonts w:ascii="Verdana" w:hAnsi="Verdana"/>
          <w:color w:val="333333"/>
          <w:sz w:val="24"/>
          <w:szCs w:val="20"/>
        </w:rPr>
        <w:t>—</w:t>
      </w:r>
      <w:r w:rsidRPr="00C65D53">
        <w:rPr>
          <w:rFonts w:ascii="Verdana" w:hAnsi="Verdana"/>
          <w:color w:val="333333"/>
          <w:sz w:val="24"/>
          <w:szCs w:val="20"/>
        </w:rPr>
        <w:t>考生资料填写</w:t>
      </w:r>
      <w:r w:rsidRPr="00C65D53">
        <w:rPr>
          <w:rFonts w:ascii="Verdana" w:hAnsi="Verdana"/>
          <w:color w:val="333333"/>
          <w:sz w:val="24"/>
          <w:szCs w:val="20"/>
        </w:rPr>
        <w:t>—</w:t>
      </w:r>
      <w:r w:rsidRPr="00C65D53">
        <w:rPr>
          <w:rFonts w:ascii="Verdana" w:hAnsi="Verdana"/>
          <w:color w:val="333333"/>
          <w:sz w:val="24"/>
          <w:szCs w:val="20"/>
        </w:rPr>
        <w:t>上传照片</w:t>
      </w:r>
      <w:r w:rsidRPr="00C65D53">
        <w:rPr>
          <w:rFonts w:ascii="Verdana" w:hAnsi="Verdana"/>
          <w:color w:val="333333"/>
          <w:sz w:val="24"/>
          <w:szCs w:val="20"/>
        </w:rPr>
        <w:t>—</w:t>
      </w:r>
      <w:r w:rsidRPr="00C65D53">
        <w:rPr>
          <w:rFonts w:ascii="Verdana" w:hAnsi="Verdana"/>
          <w:color w:val="333333"/>
          <w:sz w:val="24"/>
          <w:szCs w:val="20"/>
        </w:rPr>
        <w:t>提交审核</w:t>
      </w:r>
      <w:r w:rsidRPr="00C65D53">
        <w:rPr>
          <w:rFonts w:ascii="Verdana" w:hAnsi="Verdana"/>
          <w:color w:val="333333"/>
          <w:sz w:val="24"/>
          <w:szCs w:val="20"/>
        </w:rPr>
        <w:t>—</w:t>
      </w:r>
      <w:r w:rsidRPr="00C65D53">
        <w:rPr>
          <w:rFonts w:ascii="Verdana" w:hAnsi="Verdana"/>
          <w:color w:val="333333"/>
          <w:sz w:val="24"/>
          <w:szCs w:val="20"/>
        </w:rPr>
        <w:t>审核通过</w:t>
      </w:r>
      <w:r w:rsidRPr="00C65D53">
        <w:rPr>
          <w:rFonts w:ascii="Verdana" w:hAnsi="Verdana"/>
          <w:color w:val="333333"/>
          <w:sz w:val="24"/>
          <w:szCs w:val="20"/>
        </w:rPr>
        <w:t>—</w:t>
      </w:r>
      <w:r w:rsidRPr="00C65D53">
        <w:rPr>
          <w:rFonts w:ascii="Verdana" w:hAnsi="Verdana"/>
          <w:color w:val="333333"/>
          <w:sz w:val="24"/>
          <w:szCs w:val="20"/>
        </w:rPr>
        <w:t>网上支付</w:t>
      </w:r>
      <w:r w:rsidRPr="00C65D53">
        <w:rPr>
          <w:rFonts w:ascii="Verdana" w:hAnsi="Verdana"/>
          <w:color w:val="333333"/>
          <w:sz w:val="24"/>
          <w:szCs w:val="20"/>
        </w:rPr>
        <w:t>—</w:t>
      </w:r>
      <w:r w:rsidRPr="00C65D53">
        <w:rPr>
          <w:rFonts w:ascii="Verdana" w:hAnsi="Verdana"/>
          <w:color w:val="333333"/>
          <w:sz w:val="24"/>
          <w:szCs w:val="20"/>
        </w:rPr>
        <w:t>报名完成</w:t>
      </w:r>
      <w:r w:rsidRPr="00C65D53">
        <w:rPr>
          <w:rFonts w:ascii="Verdana" w:hAnsi="Verdana"/>
          <w:color w:val="333333"/>
          <w:sz w:val="24"/>
          <w:szCs w:val="20"/>
        </w:rPr>
        <w:t>—</w:t>
      </w:r>
      <w:r w:rsidRPr="00C65D53">
        <w:rPr>
          <w:rFonts w:ascii="Verdana" w:hAnsi="Verdana"/>
          <w:color w:val="333333"/>
          <w:sz w:val="24"/>
          <w:szCs w:val="20"/>
        </w:rPr>
        <w:t>打印准考证。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4.</w:t>
      </w:r>
      <w:r w:rsidRPr="00C65D53">
        <w:rPr>
          <w:rFonts w:ascii="Verdana" w:hAnsi="Verdana"/>
          <w:color w:val="333333"/>
          <w:sz w:val="24"/>
          <w:szCs w:val="20"/>
        </w:rPr>
        <w:t>考生网上报名网页显示不全、无法选择考点、无法支付考试费，如何处理？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答：建议考生使用浏览器：</w:t>
      </w:r>
      <w:r w:rsidRPr="00C65D53">
        <w:rPr>
          <w:rFonts w:ascii="Verdana" w:hAnsi="Verdana"/>
          <w:color w:val="333333"/>
          <w:sz w:val="24"/>
          <w:szCs w:val="20"/>
        </w:rPr>
        <w:t>IE10</w:t>
      </w:r>
      <w:r w:rsidRPr="00C65D53">
        <w:rPr>
          <w:rFonts w:ascii="Verdana" w:hAnsi="Verdana"/>
          <w:color w:val="333333"/>
          <w:sz w:val="24"/>
          <w:szCs w:val="20"/>
        </w:rPr>
        <w:t>、</w:t>
      </w:r>
      <w:r w:rsidRPr="00C65D53">
        <w:rPr>
          <w:rFonts w:ascii="Verdana" w:hAnsi="Verdana"/>
          <w:color w:val="333333"/>
          <w:sz w:val="24"/>
          <w:szCs w:val="20"/>
        </w:rPr>
        <w:t>IE11</w:t>
      </w:r>
      <w:r w:rsidRPr="00C65D53">
        <w:rPr>
          <w:rFonts w:ascii="Verdana" w:hAnsi="Verdana"/>
          <w:color w:val="333333"/>
          <w:sz w:val="24"/>
          <w:szCs w:val="20"/>
        </w:rPr>
        <w:t>、火狐、谷歌、</w:t>
      </w:r>
      <w:r w:rsidRPr="00C65D53">
        <w:rPr>
          <w:rFonts w:ascii="Verdana" w:hAnsi="Verdana"/>
          <w:color w:val="333333"/>
          <w:sz w:val="24"/>
          <w:szCs w:val="20"/>
        </w:rPr>
        <w:t>360</w:t>
      </w:r>
      <w:r w:rsidRPr="00C65D53">
        <w:rPr>
          <w:rFonts w:ascii="Verdana" w:hAnsi="Verdana"/>
          <w:color w:val="333333"/>
          <w:sz w:val="24"/>
          <w:szCs w:val="20"/>
        </w:rPr>
        <w:t>浏览器的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极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速模式。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5.</w:t>
      </w:r>
      <w:r w:rsidRPr="00C65D53">
        <w:rPr>
          <w:rFonts w:ascii="Verdana" w:hAnsi="Verdana"/>
          <w:color w:val="333333"/>
          <w:sz w:val="24"/>
          <w:szCs w:val="20"/>
        </w:rPr>
        <w:t>报名时系统提示</w:t>
      </w:r>
      <w:r w:rsidRPr="00C65D53">
        <w:rPr>
          <w:rFonts w:ascii="Verdana" w:hAnsi="Verdana"/>
          <w:color w:val="333333"/>
          <w:sz w:val="24"/>
          <w:szCs w:val="20"/>
        </w:rPr>
        <w:t>“</w:t>
      </w:r>
      <w:r w:rsidRPr="00C65D53">
        <w:rPr>
          <w:rFonts w:ascii="Verdana" w:hAnsi="Verdana"/>
          <w:color w:val="333333"/>
          <w:sz w:val="24"/>
          <w:szCs w:val="20"/>
        </w:rPr>
        <w:t>注册失败，该证件号已经在该考点注册过</w:t>
      </w:r>
      <w:r w:rsidRPr="00C65D53">
        <w:rPr>
          <w:rFonts w:ascii="Verdana" w:hAnsi="Verdana"/>
          <w:color w:val="333333"/>
          <w:sz w:val="24"/>
          <w:szCs w:val="20"/>
        </w:rPr>
        <w:t>”</w:t>
      </w:r>
      <w:r w:rsidRPr="00C65D53">
        <w:rPr>
          <w:rFonts w:ascii="Verdana" w:hAnsi="Verdana"/>
          <w:color w:val="333333"/>
          <w:sz w:val="24"/>
          <w:szCs w:val="20"/>
        </w:rPr>
        <w:t>，如何处理？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答：考生需妥善保管自设定的密码和系统指定的用户号码。若考生忘记账号，可向考点咨询，考点登录考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务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管理系统查看该考生是否已缴费，如未缴费，可删除该考生的报名信息，删除后考生可重新注册报名。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6.</w:t>
      </w:r>
      <w:r w:rsidRPr="00C65D53">
        <w:rPr>
          <w:rFonts w:ascii="Verdana" w:hAnsi="Verdana"/>
          <w:color w:val="333333"/>
          <w:sz w:val="24"/>
          <w:szCs w:val="20"/>
        </w:rPr>
        <w:t>考生选择考点时需注意什么？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答：考生选择考点前应详细了解考点的地址，原则上考生应选择在本校报考。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7.</w:t>
      </w:r>
      <w:r w:rsidRPr="00C65D53">
        <w:rPr>
          <w:rFonts w:ascii="Verdana" w:hAnsi="Verdana"/>
          <w:color w:val="333333"/>
          <w:sz w:val="24"/>
          <w:szCs w:val="20"/>
        </w:rPr>
        <w:t>若考生所在院校没有开考其想报的科目，如何处理？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答：考生可选择其他开设有该科目的考点报考，建议考生根据自己的实际情况，就近选择报考考点。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8.</w:t>
      </w:r>
      <w:r w:rsidRPr="00C65D53">
        <w:rPr>
          <w:rFonts w:ascii="Verdana" w:hAnsi="Verdana"/>
          <w:color w:val="333333"/>
          <w:sz w:val="24"/>
          <w:szCs w:val="20"/>
        </w:rPr>
        <w:t>考点的咨询电话和地址？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答：各考点咨询电话和详细地址可在广西招生考试网（</w:t>
      </w:r>
      <w:hyperlink r:id="rId6" w:history="1">
        <w:r w:rsidRPr="00C65D53">
          <w:rPr>
            <w:rStyle w:val="a3"/>
            <w:rFonts w:ascii="Verdana" w:hAnsi="Verdana"/>
            <w:sz w:val="24"/>
            <w:szCs w:val="20"/>
          </w:rPr>
          <w:t>http://www.gxeea.cn</w:t>
        </w:r>
      </w:hyperlink>
      <w:r w:rsidRPr="00C65D53">
        <w:rPr>
          <w:rFonts w:ascii="Verdana" w:hAnsi="Verdana"/>
          <w:color w:val="333333"/>
          <w:sz w:val="24"/>
          <w:szCs w:val="20"/>
        </w:rPr>
        <w:t>）的</w:t>
      </w:r>
      <w:r w:rsidRPr="00C65D53">
        <w:rPr>
          <w:rFonts w:ascii="Verdana" w:hAnsi="Verdana"/>
          <w:color w:val="333333"/>
          <w:sz w:val="24"/>
          <w:szCs w:val="20"/>
        </w:rPr>
        <w:t>“</w:t>
      </w:r>
      <w:r w:rsidRPr="00C65D53">
        <w:rPr>
          <w:rFonts w:ascii="Verdana" w:hAnsi="Verdana"/>
          <w:color w:val="333333"/>
          <w:sz w:val="24"/>
          <w:szCs w:val="20"/>
        </w:rPr>
        <w:t>证书考试</w:t>
      </w:r>
      <w:r w:rsidRPr="00C65D53">
        <w:rPr>
          <w:rFonts w:ascii="Verdana" w:hAnsi="Verdana"/>
          <w:color w:val="333333"/>
          <w:sz w:val="24"/>
          <w:szCs w:val="20"/>
        </w:rPr>
        <w:t>”</w:t>
      </w:r>
      <w:r w:rsidRPr="00C65D53">
        <w:rPr>
          <w:rFonts w:ascii="Verdana" w:hAnsi="Verdana"/>
          <w:color w:val="333333"/>
          <w:sz w:val="24"/>
          <w:szCs w:val="20"/>
        </w:rPr>
        <w:t>栏目查询。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9.</w:t>
      </w:r>
      <w:r w:rsidRPr="00C65D53">
        <w:rPr>
          <w:rFonts w:ascii="Verdana" w:hAnsi="Verdana"/>
          <w:color w:val="333333"/>
          <w:sz w:val="24"/>
          <w:szCs w:val="20"/>
        </w:rPr>
        <w:t>考点审核不通过的原因？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考点只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审核考生上传的照片是否合格，若照片不合格，考点则不予通过。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考生上传照片需符合以下要求：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（</w:t>
      </w:r>
      <w:r w:rsidRPr="00C65D53">
        <w:rPr>
          <w:rFonts w:ascii="Verdana" w:hAnsi="Verdana"/>
          <w:color w:val="333333"/>
          <w:sz w:val="24"/>
          <w:szCs w:val="20"/>
        </w:rPr>
        <w:t>1</w:t>
      </w:r>
      <w:r w:rsidRPr="00C65D53">
        <w:rPr>
          <w:rFonts w:ascii="Verdana" w:hAnsi="Verdana"/>
          <w:color w:val="333333"/>
          <w:sz w:val="24"/>
          <w:szCs w:val="20"/>
        </w:rPr>
        <w:t>）背景要求：背景为红、蓝、白纯色。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（</w:t>
      </w:r>
      <w:r w:rsidRPr="00C65D53">
        <w:rPr>
          <w:rFonts w:ascii="Verdana" w:hAnsi="Verdana"/>
          <w:color w:val="333333"/>
          <w:sz w:val="24"/>
          <w:szCs w:val="20"/>
        </w:rPr>
        <w:t>2</w:t>
      </w:r>
      <w:r w:rsidRPr="00C65D53">
        <w:rPr>
          <w:rFonts w:ascii="Verdana" w:hAnsi="Verdana"/>
          <w:color w:val="333333"/>
          <w:sz w:val="24"/>
          <w:szCs w:val="20"/>
        </w:rPr>
        <w:t>）成像要求：成像区上部空</w:t>
      </w:r>
      <w:r w:rsidRPr="00C65D53">
        <w:rPr>
          <w:rFonts w:ascii="Verdana" w:hAnsi="Verdana"/>
          <w:color w:val="333333"/>
          <w:sz w:val="24"/>
          <w:szCs w:val="20"/>
        </w:rPr>
        <w:t>1/10</w:t>
      </w:r>
      <w:r w:rsidRPr="00C65D53">
        <w:rPr>
          <w:rFonts w:ascii="Verdana" w:hAnsi="Verdana"/>
          <w:color w:val="333333"/>
          <w:sz w:val="24"/>
          <w:szCs w:val="20"/>
        </w:rPr>
        <w:t>，头部占</w:t>
      </w:r>
      <w:r w:rsidRPr="00C65D53">
        <w:rPr>
          <w:rFonts w:ascii="Verdana" w:hAnsi="Verdana"/>
          <w:color w:val="333333"/>
          <w:sz w:val="24"/>
          <w:szCs w:val="20"/>
        </w:rPr>
        <w:t>7/10</w:t>
      </w:r>
      <w:r w:rsidRPr="00C65D53">
        <w:rPr>
          <w:rFonts w:ascii="Verdana" w:hAnsi="Verdana"/>
          <w:color w:val="333333"/>
          <w:sz w:val="24"/>
          <w:szCs w:val="20"/>
        </w:rPr>
        <w:t>，肩部占</w:t>
      </w:r>
      <w:r w:rsidRPr="00C65D53">
        <w:rPr>
          <w:rFonts w:ascii="Verdana" w:hAnsi="Verdana"/>
          <w:color w:val="333333"/>
          <w:sz w:val="24"/>
          <w:szCs w:val="20"/>
        </w:rPr>
        <w:t>1/5</w:t>
      </w:r>
      <w:r w:rsidRPr="00C65D53">
        <w:rPr>
          <w:rFonts w:ascii="Verdana" w:hAnsi="Verdana"/>
          <w:color w:val="333333"/>
          <w:sz w:val="24"/>
          <w:szCs w:val="20"/>
        </w:rPr>
        <w:t>，左右各空</w:t>
      </w:r>
      <w:r w:rsidRPr="00C65D53">
        <w:rPr>
          <w:rFonts w:ascii="Verdana" w:hAnsi="Verdana"/>
          <w:color w:val="333333"/>
          <w:sz w:val="24"/>
          <w:szCs w:val="20"/>
        </w:rPr>
        <w:t>1/10</w:t>
      </w:r>
      <w:r w:rsidRPr="00C65D53">
        <w:rPr>
          <w:rFonts w:ascii="Verdana" w:hAnsi="Verdana"/>
          <w:color w:val="333333"/>
          <w:sz w:val="24"/>
          <w:szCs w:val="20"/>
        </w:rPr>
        <w:t>。采集图像大小最小为</w:t>
      </w:r>
      <w:r w:rsidRPr="00C65D53">
        <w:rPr>
          <w:rFonts w:ascii="Verdana" w:hAnsi="Verdana"/>
          <w:color w:val="333333"/>
          <w:sz w:val="24"/>
          <w:szCs w:val="20"/>
        </w:rPr>
        <w:t>192*144</w:t>
      </w:r>
      <w:r w:rsidRPr="00C65D53">
        <w:rPr>
          <w:rFonts w:ascii="Verdana" w:hAnsi="Verdana"/>
          <w:color w:val="333333"/>
          <w:sz w:val="24"/>
          <w:szCs w:val="20"/>
        </w:rPr>
        <w:t>（高</w:t>
      </w:r>
      <w:r w:rsidRPr="00C65D53">
        <w:rPr>
          <w:rFonts w:ascii="Verdana" w:hAnsi="Verdana"/>
          <w:color w:val="333333"/>
          <w:sz w:val="24"/>
          <w:szCs w:val="20"/>
        </w:rPr>
        <w:t>*</w:t>
      </w:r>
      <w:r w:rsidRPr="00C65D53">
        <w:rPr>
          <w:rFonts w:ascii="Verdana" w:hAnsi="Verdana"/>
          <w:color w:val="333333"/>
          <w:sz w:val="24"/>
          <w:szCs w:val="20"/>
        </w:rPr>
        <w:t>宽），彩色，成像区大小为</w:t>
      </w:r>
      <w:r w:rsidRPr="00C65D53">
        <w:rPr>
          <w:rFonts w:ascii="Verdana" w:hAnsi="Verdana"/>
          <w:color w:val="333333"/>
          <w:sz w:val="24"/>
          <w:szCs w:val="20"/>
        </w:rPr>
        <w:t>48mm*33mm(</w:t>
      </w:r>
      <w:r w:rsidRPr="00C65D53">
        <w:rPr>
          <w:rFonts w:ascii="Verdana" w:hAnsi="Verdana"/>
          <w:color w:val="333333"/>
          <w:sz w:val="24"/>
          <w:szCs w:val="20"/>
        </w:rPr>
        <w:t>高</w:t>
      </w:r>
      <w:r w:rsidRPr="00C65D53">
        <w:rPr>
          <w:rFonts w:ascii="Verdana" w:hAnsi="Verdana"/>
          <w:color w:val="333333"/>
          <w:sz w:val="24"/>
          <w:szCs w:val="20"/>
        </w:rPr>
        <w:t>*</w:t>
      </w:r>
      <w:r w:rsidRPr="00C65D53">
        <w:rPr>
          <w:rFonts w:ascii="Verdana" w:hAnsi="Verdana"/>
          <w:color w:val="333333"/>
          <w:sz w:val="24"/>
          <w:szCs w:val="20"/>
        </w:rPr>
        <w:t>宽</w:t>
      </w:r>
      <w:r w:rsidRPr="00C65D53">
        <w:rPr>
          <w:rFonts w:ascii="Verdana" w:hAnsi="Verdana"/>
          <w:color w:val="333333"/>
          <w:sz w:val="24"/>
          <w:szCs w:val="20"/>
        </w:rPr>
        <w:t>)</w:t>
      </w:r>
      <w:r w:rsidRPr="00C65D53">
        <w:rPr>
          <w:rFonts w:ascii="Verdana" w:hAnsi="Verdana"/>
          <w:color w:val="333333"/>
          <w:sz w:val="24"/>
          <w:szCs w:val="20"/>
        </w:rPr>
        <w:t>。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（</w:t>
      </w:r>
      <w:r w:rsidRPr="00C65D53">
        <w:rPr>
          <w:rFonts w:ascii="Verdana" w:hAnsi="Verdana"/>
          <w:color w:val="333333"/>
          <w:sz w:val="24"/>
          <w:szCs w:val="20"/>
        </w:rPr>
        <w:t>3</w:t>
      </w:r>
      <w:r w:rsidRPr="00C65D53">
        <w:rPr>
          <w:rFonts w:ascii="Verdana" w:hAnsi="Verdana"/>
          <w:color w:val="333333"/>
          <w:sz w:val="24"/>
          <w:szCs w:val="20"/>
        </w:rPr>
        <w:t>）文件格式要求：要求存储为</w:t>
      </w:r>
      <w:r w:rsidRPr="00C65D53">
        <w:rPr>
          <w:rFonts w:ascii="Verdana" w:hAnsi="Verdana"/>
          <w:color w:val="333333"/>
          <w:sz w:val="24"/>
          <w:szCs w:val="20"/>
        </w:rPr>
        <w:t>jpg</w:t>
      </w:r>
      <w:r w:rsidRPr="00C65D53">
        <w:rPr>
          <w:rFonts w:ascii="Verdana" w:hAnsi="Verdana"/>
          <w:color w:val="333333"/>
          <w:sz w:val="24"/>
          <w:szCs w:val="20"/>
        </w:rPr>
        <w:t>格式，图像文件名为</w:t>
      </w:r>
      <w:r w:rsidRPr="00C65D53">
        <w:rPr>
          <w:rFonts w:ascii="Verdana" w:hAnsi="Verdana"/>
          <w:color w:val="333333"/>
          <w:sz w:val="24"/>
          <w:szCs w:val="20"/>
        </w:rPr>
        <w:t>*.jpg</w:t>
      </w:r>
      <w:r w:rsidRPr="00C65D53">
        <w:rPr>
          <w:rFonts w:ascii="Verdana" w:hAnsi="Verdana"/>
          <w:color w:val="333333"/>
          <w:sz w:val="24"/>
          <w:szCs w:val="20"/>
        </w:rPr>
        <w:t>。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（</w:t>
      </w:r>
      <w:r w:rsidRPr="00C65D53">
        <w:rPr>
          <w:rFonts w:ascii="Verdana" w:hAnsi="Verdana"/>
          <w:color w:val="333333"/>
          <w:sz w:val="24"/>
          <w:szCs w:val="20"/>
        </w:rPr>
        <w:t>4</w:t>
      </w:r>
      <w:r w:rsidRPr="00C65D53">
        <w:rPr>
          <w:rFonts w:ascii="Verdana" w:hAnsi="Verdana"/>
          <w:color w:val="333333"/>
          <w:sz w:val="24"/>
          <w:szCs w:val="20"/>
        </w:rPr>
        <w:t>）文件大小要求：</w:t>
      </w:r>
      <w:r w:rsidRPr="00C65D53">
        <w:rPr>
          <w:rFonts w:ascii="Verdana" w:hAnsi="Verdana"/>
          <w:color w:val="333333"/>
          <w:sz w:val="24"/>
          <w:szCs w:val="20"/>
        </w:rPr>
        <w:t>20KB-200KB</w:t>
      </w:r>
      <w:r w:rsidRPr="00C65D53">
        <w:rPr>
          <w:rFonts w:ascii="Verdana" w:hAnsi="Verdana"/>
          <w:color w:val="333333"/>
          <w:sz w:val="24"/>
          <w:szCs w:val="20"/>
        </w:rPr>
        <w:t>。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（</w:t>
      </w:r>
      <w:r w:rsidRPr="00C65D53">
        <w:rPr>
          <w:rFonts w:ascii="Verdana" w:hAnsi="Verdana"/>
          <w:color w:val="333333"/>
          <w:sz w:val="24"/>
          <w:szCs w:val="20"/>
        </w:rPr>
        <w:t>5</w:t>
      </w:r>
      <w:r w:rsidRPr="00C65D53">
        <w:rPr>
          <w:rFonts w:ascii="Verdana" w:hAnsi="Verdana"/>
          <w:color w:val="333333"/>
          <w:sz w:val="24"/>
          <w:szCs w:val="20"/>
        </w:rPr>
        <w:t>）照片正置。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lastRenderedPageBreak/>
        <w:t>10.</w:t>
      </w:r>
      <w:r w:rsidRPr="00C65D53">
        <w:rPr>
          <w:rFonts w:ascii="Verdana" w:hAnsi="Verdana"/>
          <w:color w:val="333333"/>
          <w:sz w:val="24"/>
          <w:szCs w:val="20"/>
        </w:rPr>
        <w:t>考生申请信息审核后，尚未缴费前发现自己填写的信息有误，怎么办？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答：考生申请信息审核后，信息已被锁定不能修改。此时考生可向考点申请</w:t>
      </w:r>
      <w:r w:rsidRPr="00C65D53">
        <w:rPr>
          <w:rFonts w:ascii="Verdana" w:hAnsi="Verdana"/>
          <w:color w:val="333333"/>
          <w:sz w:val="24"/>
          <w:szCs w:val="20"/>
        </w:rPr>
        <w:t>“</w:t>
      </w:r>
      <w:r w:rsidRPr="00C65D53">
        <w:rPr>
          <w:rFonts w:ascii="Verdana" w:hAnsi="Verdana"/>
          <w:color w:val="333333"/>
          <w:sz w:val="24"/>
          <w:szCs w:val="20"/>
        </w:rPr>
        <w:t>审核不通过</w:t>
      </w:r>
      <w:r w:rsidRPr="00C65D53">
        <w:rPr>
          <w:rFonts w:ascii="Verdana" w:hAnsi="Verdana"/>
          <w:color w:val="333333"/>
          <w:sz w:val="24"/>
          <w:szCs w:val="20"/>
        </w:rPr>
        <w:t>”</w:t>
      </w:r>
      <w:r w:rsidRPr="00C65D53">
        <w:rPr>
          <w:rFonts w:ascii="Verdana" w:hAnsi="Verdana"/>
          <w:color w:val="333333"/>
          <w:sz w:val="24"/>
          <w:szCs w:val="20"/>
        </w:rPr>
        <w:t>，申请后方可修改信息，继续提交。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考生缴费成功后发现信息错误，则不能修改，也不能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退考试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费。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11.NCRE</w:t>
      </w:r>
      <w:r w:rsidRPr="00C65D53">
        <w:rPr>
          <w:rFonts w:ascii="Verdana" w:hAnsi="Verdana"/>
          <w:color w:val="333333"/>
          <w:sz w:val="24"/>
          <w:szCs w:val="20"/>
        </w:rPr>
        <w:t>考试费如何支付？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答：考试费每科</w:t>
      </w:r>
      <w:r w:rsidRPr="00C65D53">
        <w:rPr>
          <w:rFonts w:ascii="Verdana" w:hAnsi="Verdana"/>
          <w:color w:val="333333"/>
          <w:sz w:val="24"/>
          <w:szCs w:val="20"/>
        </w:rPr>
        <w:t>90</w:t>
      </w:r>
      <w:r w:rsidRPr="00C65D53">
        <w:rPr>
          <w:rFonts w:ascii="Verdana" w:hAnsi="Verdana"/>
          <w:color w:val="333333"/>
          <w:sz w:val="24"/>
          <w:szCs w:val="20"/>
        </w:rPr>
        <w:t>元，有两种支付方式：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（</w:t>
      </w:r>
      <w:r w:rsidRPr="00C65D53">
        <w:rPr>
          <w:rFonts w:ascii="Verdana" w:hAnsi="Verdana"/>
          <w:color w:val="333333"/>
          <w:sz w:val="24"/>
          <w:szCs w:val="20"/>
        </w:rPr>
        <w:t>1</w:t>
      </w:r>
      <w:r w:rsidRPr="00C65D53">
        <w:rPr>
          <w:rFonts w:ascii="Verdana" w:hAnsi="Verdana"/>
          <w:color w:val="333333"/>
          <w:sz w:val="24"/>
          <w:szCs w:val="20"/>
        </w:rPr>
        <w:t>）由考生支付：考生登录报名网站，填写完报名信息后，点击报名页面上的支付按钮，报名页面将跳转到支付平台的页面，按照支付平台的提示信息完成考试费支付。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（</w:t>
      </w:r>
      <w:r w:rsidRPr="00C65D53">
        <w:rPr>
          <w:rFonts w:ascii="Verdana" w:hAnsi="Verdana"/>
          <w:color w:val="333333"/>
          <w:sz w:val="24"/>
          <w:szCs w:val="20"/>
        </w:rPr>
        <w:t>2</w:t>
      </w:r>
      <w:r w:rsidRPr="00C65D53">
        <w:rPr>
          <w:rFonts w:ascii="Verdana" w:hAnsi="Verdana"/>
          <w:color w:val="333333"/>
          <w:sz w:val="24"/>
          <w:szCs w:val="20"/>
        </w:rPr>
        <w:t>）由考点代支付：考点登录</w:t>
      </w:r>
      <w:r w:rsidRPr="00C65D53">
        <w:rPr>
          <w:rFonts w:ascii="Verdana" w:hAnsi="Verdana"/>
          <w:color w:val="333333"/>
          <w:sz w:val="24"/>
          <w:szCs w:val="20"/>
        </w:rPr>
        <w:t>NCRE</w:t>
      </w:r>
      <w:r w:rsidRPr="00C65D53">
        <w:rPr>
          <w:rFonts w:ascii="Verdana" w:hAnsi="Verdana"/>
          <w:color w:val="333333"/>
          <w:sz w:val="24"/>
          <w:szCs w:val="20"/>
        </w:rPr>
        <w:t>考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务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管理系统的后台，使用批量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代支付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功能为批量报名的考生或支付遇到问题的考生进行支付。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12.NCRE</w:t>
      </w:r>
      <w:r w:rsidRPr="00C65D53">
        <w:rPr>
          <w:rFonts w:ascii="Verdana" w:hAnsi="Verdana"/>
          <w:color w:val="333333"/>
          <w:sz w:val="24"/>
          <w:szCs w:val="20"/>
        </w:rPr>
        <w:t>网上报名支付系统使用的第三方支付平台是什么？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</w:t>
      </w:r>
      <w:r w:rsidRPr="00C65D53">
        <w:rPr>
          <w:rFonts w:ascii="Verdana" w:hAnsi="Verdana"/>
          <w:color w:val="333333"/>
          <w:sz w:val="24"/>
          <w:szCs w:val="20"/>
        </w:rPr>
        <w:t>NCRE</w:t>
      </w:r>
      <w:r w:rsidRPr="00C65D53">
        <w:rPr>
          <w:rFonts w:ascii="Verdana" w:hAnsi="Verdana"/>
          <w:color w:val="333333"/>
          <w:sz w:val="24"/>
          <w:szCs w:val="20"/>
        </w:rPr>
        <w:t>网上报名支付系统使用的第三方支付平台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是首信易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支付，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首信易支付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的客服电话（</w:t>
      </w:r>
      <w:r w:rsidRPr="00C65D53">
        <w:rPr>
          <w:rFonts w:ascii="Verdana" w:hAnsi="Verdana"/>
          <w:color w:val="333333"/>
          <w:sz w:val="24"/>
          <w:szCs w:val="20"/>
        </w:rPr>
        <w:t>010-59321108</w:t>
      </w:r>
      <w:r w:rsidRPr="00C65D53">
        <w:rPr>
          <w:rFonts w:ascii="Verdana" w:hAnsi="Verdana"/>
          <w:color w:val="333333"/>
          <w:sz w:val="24"/>
          <w:szCs w:val="20"/>
        </w:rPr>
        <w:t>，</w:t>
      </w:r>
      <w:r w:rsidRPr="00C65D53">
        <w:rPr>
          <w:rFonts w:ascii="Verdana" w:hAnsi="Verdana"/>
          <w:color w:val="333333"/>
          <w:sz w:val="24"/>
          <w:szCs w:val="20"/>
        </w:rPr>
        <w:t>7×24</w:t>
      </w:r>
      <w:r w:rsidRPr="00C65D53">
        <w:rPr>
          <w:rFonts w:ascii="Verdana" w:hAnsi="Verdana"/>
          <w:color w:val="333333"/>
          <w:sz w:val="24"/>
          <w:szCs w:val="20"/>
        </w:rPr>
        <w:t>小时服务）。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13.NCRE</w:t>
      </w:r>
      <w:r w:rsidRPr="00C65D53">
        <w:rPr>
          <w:rFonts w:ascii="Verdana" w:hAnsi="Verdana"/>
          <w:color w:val="333333"/>
          <w:sz w:val="24"/>
          <w:szCs w:val="20"/>
        </w:rPr>
        <w:t>网上报名支付系统是否支持支付宝、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微信等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支付方式？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</w:t>
      </w:r>
      <w:r w:rsidRPr="00C65D53">
        <w:rPr>
          <w:rFonts w:ascii="Verdana" w:hAnsi="Verdana"/>
          <w:color w:val="333333"/>
          <w:sz w:val="24"/>
          <w:szCs w:val="20"/>
        </w:rPr>
        <w:t>NCRE</w:t>
      </w:r>
      <w:r w:rsidRPr="00C65D53">
        <w:rPr>
          <w:rFonts w:ascii="Verdana" w:hAnsi="Verdana"/>
          <w:color w:val="333333"/>
          <w:sz w:val="24"/>
          <w:szCs w:val="20"/>
        </w:rPr>
        <w:t>网上报名支付系统只支持银行卡转账的支付方式，目前还不支持支付宝、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微信等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支付方式。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14.</w:t>
      </w:r>
      <w:r w:rsidRPr="00C65D53">
        <w:rPr>
          <w:rFonts w:ascii="Verdana" w:hAnsi="Verdana"/>
          <w:color w:val="333333"/>
          <w:sz w:val="24"/>
          <w:szCs w:val="20"/>
        </w:rPr>
        <w:t>考生缴费成功，但系统还是显示未缴费，如何处理？</w:t>
      </w:r>
      <w:r w:rsidRPr="00C65D53">
        <w:rPr>
          <w:rFonts w:ascii="Verdana" w:hAnsi="Verdana"/>
          <w:color w:val="333333"/>
          <w:sz w:val="24"/>
          <w:szCs w:val="20"/>
        </w:rPr>
        <w:br/>
      </w:r>
      <w:r w:rsidRPr="00C65D53">
        <w:rPr>
          <w:rFonts w:ascii="Verdana" w:hAnsi="Verdana"/>
          <w:color w:val="333333"/>
          <w:sz w:val="24"/>
          <w:szCs w:val="20"/>
        </w:rPr>
        <w:t>答：建议考生第二天再查看，若系统仍显示未缴费，考生可：（</w:t>
      </w:r>
      <w:r w:rsidRPr="00C65D53">
        <w:rPr>
          <w:rFonts w:ascii="Verdana" w:hAnsi="Verdana"/>
          <w:color w:val="333333"/>
          <w:sz w:val="24"/>
          <w:szCs w:val="20"/>
        </w:rPr>
        <w:t>1</w:t>
      </w:r>
      <w:r w:rsidRPr="00C65D53">
        <w:rPr>
          <w:rFonts w:ascii="Verdana" w:hAnsi="Verdana"/>
          <w:color w:val="333333"/>
          <w:sz w:val="24"/>
          <w:szCs w:val="20"/>
        </w:rPr>
        <w:t>）拨打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首信易支付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的客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服电话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咨询；（</w:t>
      </w:r>
      <w:r w:rsidRPr="00C65D53">
        <w:rPr>
          <w:rFonts w:ascii="Verdana" w:hAnsi="Verdana"/>
          <w:color w:val="333333"/>
          <w:sz w:val="24"/>
          <w:szCs w:val="20"/>
        </w:rPr>
        <w:t>2</w:t>
      </w:r>
      <w:r w:rsidRPr="00C65D53">
        <w:rPr>
          <w:rFonts w:ascii="Verdana" w:hAnsi="Verdana"/>
          <w:color w:val="333333"/>
          <w:sz w:val="24"/>
          <w:szCs w:val="20"/>
        </w:rPr>
        <w:t>）再缴费一次，考试中心会在每次报名结束后统计出重复缴费的考生数据，并提交</w:t>
      </w:r>
      <w:proofErr w:type="gramStart"/>
      <w:r w:rsidRPr="00C65D53">
        <w:rPr>
          <w:rFonts w:ascii="Verdana" w:hAnsi="Verdana"/>
          <w:color w:val="333333"/>
          <w:sz w:val="24"/>
          <w:szCs w:val="20"/>
        </w:rPr>
        <w:t>到支付</w:t>
      </w:r>
      <w:proofErr w:type="gramEnd"/>
      <w:r w:rsidRPr="00C65D53">
        <w:rPr>
          <w:rFonts w:ascii="Verdana" w:hAnsi="Verdana"/>
          <w:color w:val="333333"/>
          <w:sz w:val="24"/>
          <w:szCs w:val="20"/>
        </w:rPr>
        <w:t>平台。支付平台根据考生的缴费银行账号，将考生重复支付的考试费全额退还。</w:t>
      </w:r>
    </w:p>
    <w:p w:rsidR="00C65D53" w:rsidRDefault="00C65D53">
      <w:pPr>
        <w:rPr>
          <w:rFonts w:ascii="Verdana" w:hAnsi="Verdana" w:hint="eastAsia"/>
          <w:color w:val="333333"/>
          <w:sz w:val="24"/>
          <w:szCs w:val="20"/>
        </w:rPr>
      </w:pPr>
      <w:r w:rsidRPr="00C65D53">
        <w:rPr>
          <w:rFonts w:ascii="Verdana" w:hAnsi="Verdana"/>
          <w:color w:val="333333"/>
          <w:sz w:val="24"/>
          <w:szCs w:val="20"/>
        </w:rPr>
        <w:br/>
        <w:t>15.</w:t>
      </w:r>
      <w:r w:rsidRPr="00C65D53">
        <w:rPr>
          <w:rFonts w:ascii="Verdana" w:hAnsi="Verdana"/>
          <w:color w:val="333333"/>
          <w:sz w:val="24"/>
          <w:szCs w:val="20"/>
        </w:rPr>
        <w:t>准考证打印时间？</w:t>
      </w:r>
    </w:p>
    <w:p w:rsidR="00224271" w:rsidRPr="00C65D53" w:rsidRDefault="0098134A">
      <w:pPr>
        <w:rPr>
          <w:sz w:val="28"/>
        </w:rPr>
      </w:pPr>
      <w:r>
        <w:rPr>
          <w:rFonts w:ascii="Verdana" w:hAnsi="Verdana" w:hint="eastAsia"/>
          <w:color w:val="333333"/>
          <w:sz w:val="24"/>
          <w:szCs w:val="20"/>
        </w:rPr>
        <w:t>答：</w:t>
      </w:r>
      <w:bookmarkStart w:id="0" w:name="_GoBack"/>
      <w:bookmarkEnd w:id="0"/>
      <w:r w:rsidR="00C65D53" w:rsidRPr="00C65D53">
        <w:rPr>
          <w:rFonts w:ascii="Verdana" w:hAnsi="Verdana"/>
          <w:color w:val="333333"/>
          <w:sz w:val="24"/>
          <w:szCs w:val="20"/>
        </w:rPr>
        <w:t>考生在</w:t>
      </w:r>
      <w:r w:rsidR="00C65D53" w:rsidRPr="00C65D53">
        <w:rPr>
          <w:rFonts w:ascii="Verdana" w:hAnsi="Verdana"/>
          <w:color w:val="333333"/>
          <w:sz w:val="24"/>
          <w:szCs w:val="20"/>
        </w:rPr>
        <w:t>9</w:t>
      </w:r>
      <w:r w:rsidR="00C65D53" w:rsidRPr="00C65D53">
        <w:rPr>
          <w:rFonts w:ascii="Verdana" w:hAnsi="Verdana"/>
          <w:color w:val="333333"/>
          <w:sz w:val="24"/>
          <w:szCs w:val="20"/>
        </w:rPr>
        <w:t>月</w:t>
      </w:r>
      <w:r w:rsidR="00C65D53" w:rsidRPr="00C65D53">
        <w:rPr>
          <w:rFonts w:ascii="Verdana" w:hAnsi="Verdana"/>
          <w:color w:val="333333"/>
          <w:sz w:val="24"/>
          <w:szCs w:val="20"/>
        </w:rPr>
        <w:t>12</w:t>
      </w:r>
      <w:r w:rsidR="00C65D53" w:rsidRPr="00C65D53">
        <w:rPr>
          <w:rFonts w:ascii="Verdana" w:hAnsi="Verdana"/>
          <w:color w:val="333333"/>
          <w:sz w:val="24"/>
          <w:szCs w:val="20"/>
        </w:rPr>
        <w:t>日至</w:t>
      </w:r>
      <w:r w:rsidR="00C65D53" w:rsidRPr="00C65D53">
        <w:rPr>
          <w:rFonts w:ascii="Verdana" w:hAnsi="Verdana"/>
          <w:color w:val="333333"/>
          <w:sz w:val="24"/>
          <w:szCs w:val="20"/>
        </w:rPr>
        <w:t>23</w:t>
      </w:r>
      <w:r w:rsidR="00C65D53" w:rsidRPr="00C65D53">
        <w:rPr>
          <w:rFonts w:ascii="Verdana" w:hAnsi="Verdana"/>
          <w:color w:val="333333"/>
          <w:sz w:val="24"/>
          <w:szCs w:val="20"/>
        </w:rPr>
        <w:t>日自行登入报名系统打印准考证。准考证是考生参加考试的重要凭证，考生须及时打印并妥善保管。</w:t>
      </w:r>
    </w:p>
    <w:sectPr w:rsidR="00224271" w:rsidRPr="00C65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3"/>
    <w:rsid w:val="00224271"/>
    <w:rsid w:val="0098134A"/>
    <w:rsid w:val="00C6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53"/>
    <w:rPr>
      <w:strike w:val="0"/>
      <w:dstrike w:val="0"/>
      <w:color w:val="333333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53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xeea.cn" TargetMode="External"/><Relationship Id="rId5" Type="http://schemas.openxmlformats.org/officeDocument/2006/relationships/hyperlink" Target="http://www.gxeea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2016-06-20T08:11:00Z</dcterms:created>
  <dcterms:modified xsi:type="dcterms:W3CDTF">2016-06-20T08:14:00Z</dcterms:modified>
</cp:coreProperties>
</file>